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5CE38F2A" w:rsidR="006E0F76" w:rsidRPr="001312AA" w:rsidRDefault="006E0F76" w:rsidP="001312AA">
      <w:pPr>
        <w:pStyle w:val="Akapitzlist"/>
        <w:numPr>
          <w:ilvl w:val="0"/>
          <w:numId w:val="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835BF2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: usługa wy</w:t>
      </w:r>
      <w:r w:rsidR="00190484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konania audytów energetycznych w </w:t>
      </w:r>
      <w:r w:rsidR="00284A42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trzydziestu</w:t>
      </w:r>
      <w:r w:rsidR="00190484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obiektach </w:t>
      </w:r>
      <w:r w:rsidR="00CF2F99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znajdujących się na terenie miasta Rzeszowa</w:t>
      </w:r>
      <w:r w:rsidR="008124A7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(należy złożyć ofertę dla minimum </w:t>
      </w:r>
      <w:r w:rsidR="00284A42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8124A7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284A42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części</w:t>
      </w:r>
      <w:r w:rsidR="008124A7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  <w:r w:rsidR="00CF2F99" w:rsidRPr="001312A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6BA610E8" w14:textId="77777777" w:rsidR="001312AA" w:rsidRPr="001312AA" w:rsidRDefault="001312AA" w:rsidP="001312A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7EBEE68" w14:textId="77777777" w:rsidR="00FB15F4" w:rsidRDefault="00FB15F4" w:rsidP="00FB15F4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701"/>
        <w:gridCol w:w="1275"/>
        <w:gridCol w:w="1843"/>
      </w:tblGrid>
      <w:tr w:rsidR="009118B2" w14:paraId="71F2FDCE" w14:textId="77777777" w:rsidTr="009118B2">
        <w:trPr>
          <w:trHeight w:val="258"/>
        </w:trPr>
        <w:tc>
          <w:tcPr>
            <w:tcW w:w="568" w:type="dxa"/>
          </w:tcPr>
          <w:p w14:paraId="19F54FF4" w14:textId="55EB7BAF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</w:tcPr>
          <w:p w14:paraId="478DD732" w14:textId="48AE4D43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01" w:type="dxa"/>
          </w:tcPr>
          <w:p w14:paraId="278582F7" w14:textId="09AB8D49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Cena netto zł</w:t>
            </w:r>
          </w:p>
        </w:tc>
        <w:tc>
          <w:tcPr>
            <w:tcW w:w="1275" w:type="dxa"/>
          </w:tcPr>
          <w:p w14:paraId="47FE037D" w14:textId="2D2F9834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843" w:type="dxa"/>
          </w:tcPr>
          <w:p w14:paraId="76D8B05E" w14:textId="2D6ECC3E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Cena brutto</w:t>
            </w:r>
          </w:p>
        </w:tc>
      </w:tr>
      <w:tr w:rsidR="009118B2" w14:paraId="4B924A90" w14:textId="77777777" w:rsidTr="001312AA">
        <w:trPr>
          <w:trHeight w:val="567"/>
        </w:trPr>
        <w:tc>
          <w:tcPr>
            <w:tcW w:w="568" w:type="dxa"/>
          </w:tcPr>
          <w:p w14:paraId="3BC05744" w14:textId="3A9BD545" w:rsidR="00AA3D0B" w:rsidRDefault="009118B2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</w:tcPr>
          <w:p w14:paraId="11FFCB30" w14:textId="7AEF829D" w:rsidR="009118B2" w:rsidRPr="009118B2" w:rsidRDefault="00284A42" w:rsidP="009118B2">
            <w:r>
              <w:t>Część 1</w:t>
            </w:r>
          </w:p>
        </w:tc>
        <w:tc>
          <w:tcPr>
            <w:tcW w:w="1701" w:type="dxa"/>
          </w:tcPr>
          <w:p w14:paraId="1D22B3F3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75E3E01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7D8634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9118B2" w14:paraId="2B236353" w14:textId="77777777" w:rsidTr="001312AA">
        <w:trPr>
          <w:trHeight w:val="567"/>
        </w:trPr>
        <w:tc>
          <w:tcPr>
            <w:tcW w:w="568" w:type="dxa"/>
          </w:tcPr>
          <w:p w14:paraId="31F38EE4" w14:textId="5A3CF2FF" w:rsidR="00AA3D0B" w:rsidRDefault="009118B2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</w:tcPr>
          <w:p w14:paraId="46434FB4" w14:textId="1D65BEFF" w:rsidR="00AA3D0B" w:rsidRPr="009118B2" w:rsidRDefault="00284A42" w:rsidP="009118B2">
            <w:r>
              <w:t>Część 2</w:t>
            </w:r>
          </w:p>
        </w:tc>
        <w:tc>
          <w:tcPr>
            <w:tcW w:w="1701" w:type="dxa"/>
          </w:tcPr>
          <w:p w14:paraId="1F557A9E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D4DCB27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C776326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9118B2" w14:paraId="5B59D4F1" w14:textId="77777777" w:rsidTr="001312AA">
        <w:trPr>
          <w:trHeight w:val="567"/>
        </w:trPr>
        <w:tc>
          <w:tcPr>
            <w:tcW w:w="568" w:type="dxa"/>
          </w:tcPr>
          <w:p w14:paraId="708A1C4A" w14:textId="6F430BDB" w:rsidR="00AA3D0B" w:rsidRDefault="009118B2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</w:tcPr>
          <w:p w14:paraId="07A63BAD" w14:textId="2BD2CF20" w:rsidR="00AA3D0B" w:rsidRPr="009118B2" w:rsidRDefault="00284A42" w:rsidP="009118B2">
            <w:r>
              <w:t>Część 3</w:t>
            </w:r>
          </w:p>
        </w:tc>
        <w:tc>
          <w:tcPr>
            <w:tcW w:w="1701" w:type="dxa"/>
          </w:tcPr>
          <w:p w14:paraId="0F4C0B21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7353BC10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E62B22A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9118B2" w14:paraId="49152392" w14:textId="77777777" w:rsidTr="001312AA">
        <w:trPr>
          <w:trHeight w:val="567"/>
        </w:trPr>
        <w:tc>
          <w:tcPr>
            <w:tcW w:w="568" w:type="dxa"/>
          </w:tcPr>
          <w:p w14:paraId="3BF204C7" w14:textId="7A2ACDFC" w:rsidR="00AA3D0B" w:rsidRDefault="009118B2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</w:tcPr>
          <w:p w14:paraId="538F8B8D" w14:textId="09F97720" w:rsidR="00AA3D0B" w:rsidRDefault="00284A42" w:rsidP="009118B2">
            <w:pP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t>Część 4</w:t>
            </w:r>
          </w:p>
        </w:tc>
        <w:tc>
          <w:tcPr>
            <w:tcW w:w="1701" w:type="dxa"/>
          </w:tcPr>
          <w:p w14:paraId="44E9763E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B69F014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A2C1B03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9118B2" w14:paraId="48EC40CC" w14:textId="77777777" w:rsidTr="001312AA">
        <w:trPr>
          <w:trHeight w:val="567"/>
        </w:trPr>
        <w:tc>
          <w:tcPr>
            <w:tcW w:w="568" w:type="dxa"/>
          </w:tcPr>
          <w:p w14:paraId="06282BA7" w14:textId="572D3F72" w:rsidR="00AA3D0B" w:rsidRDefault="009118B2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1" w:type="dxa"/>
          </w:tcPr>
          <w:p w14:paraId="4B027DF1" w14:textId="4AEB8065" w:rsidR="00AA3D0B" w:rsidRPr="009118B2" w:rsidRDefault="00284A42" w:rsidP="009118B2">
            <w:pPr>
              <w:rPr>
                <w:rFonts w:ascii="Calibri" w:hAnsi="Calibri" w:cs="Calibri"/>
              </w:rPr>
            </w:pPr>
            <w:r>
              <w:t>Część 5</w:t>
            </w:r>
          </w:p>
        </w:tc>
        <w:tc>
          <w:tcPr>
            <w:tcW w:w="1701" w:type="dxa"/>
          </w:tcPr>
          <w:p w14:paraId="39A66197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3EFAABEE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1A2ADA4" w14:textId="77777777" w:rsidR="00AA3D0B" w:rsidRDefault="00AA3D0B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1312AA" w14:paraId="44162F7F" w14:textId="77777777" w:rsidTr="001312AA">
        <w:trPr>
          <w:trHeight w:val="567"/>
        </w:trPr>
        <w:tc>
          <w:tcPr>
            <w:tcW w:w="568" w:type="dxa"/>
          </w:tcPr>
          <w:p w14:paraId="0022CF50" w14:textId="2228F25B" w:rsidR="001312AA" w:rsidRDefault="001312AA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11" w:type="dxa"/>
          </w:tcPr>
          <w:p w14:paraId="5277D899" w14:textId="61303925" w:rsidR="001312AA" w:rsidRDefault="001312AA" w:rsidP="009118B2">
            <w:r>
              <w:t>Część 6</w:t>
            </w:r>
          </w:p>
        </w:tc>
        <w:tc>
          <w:tcPr>
            <w:tcW w:w="1701" w:type="dxa"/>
          </w:tcPr>
          <w:p w14:paraId="5ABD49B0" w14:textId="77777777" w:rsidR="001312AA" w:rsidRDefault="001312AA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AC0C094" w14:textId="77777777" w:rsidR="001312AA" w:rsidRDefault="001312AA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FA8A6DD" w14:textId="77777777" w:rsidR="001312AA" w:rsidRDefault="001312AA" w:rsidP="006E0F76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</w:tbl>
    <w:p w14:paraId="5E541F0C" w14:textId="77777777" w:rsidR="001312AA" w:rsidRDefault="001312AA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4FF753BB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71351705" w14:textId="1230ABFE" w:rsidR="000D0FD7" w:rsidRDefault="006E0F76" w:rsidP="000D0FD7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</w:t>
      </w:r>
      <w:r w:rsidR="000D0FD7">
        <w:rPr>
          <w:rFonts w:ascii="Verdana" w:eastAsia="Arial Unicode MS" w:hAnsi="Verdana" w:cs="Arial Unicode MS"/>
          <w:sz w:val="20"/>
          <w:szCs w:val="20"/>
          <w:lang w:eastAsia="pl-PL"/>
        </w:rPr>
        <w:t>realizacji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zamówienia*</w:t>
      </w:r>
      <w:r w:rsidR="000D0FD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1B11B792" w:rsidR="006E0F76" w:rsidRPr="003E6F14" w:rsidRDefault="006E0F76" w:rsidP="000D0FD7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E6F14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termin płatności*</w:t>
      </w:r>
      <w:r w:rsidR="000D0FD7" w:rsidRPr="003E6F1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</w:t>
      </w:r>
      <w:r w:rsidRPr="003E6F1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D0FD7" w:rsidRPr="003E6F14">
        <w:rPr>
          <w:rFonts w:ascii="Verdana" w:hAnsi="Verdana" w:cs="Arial"/>
          <w:sz w:val="20"/>
          <w:szCs w:val="20"/>
        </w:rPr>
        <w:t>14 dni od dnia doręczenia do Usługodawcy prawidłowo wystawionej faktury</w:t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3CB0E7A" w:rsidR="006E0F76" w:rsidRDefault="000D0FD7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doświadczenie w realizacji podobnych zleceń </w:t>
      </w:r>
      <w:r w:rsidR="001312AA">
        <w:rPr>
          <w:rFonts w:ascii="Verdana" w:eastAsia="Arial Unicode MS" w:hAnsi="Verdana" w:cs="Arial Unicode MS"/>
          <w:sz w:val="20"/>
          <w:szCs w:val="20"/>
          <w:lang w:eastAsia="pl-PL"/>
        </w:rPr>
        <w:t>dla obiektów powyżej 600 m</w:t>
      </w:r>
      <w:r w:rsidR="001312AA" w:rsidRPr="001312AA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2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 ilość referencji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63652AD" w14:textId="2DAD845B" w:rsidR="000D0FD7" w:rsidRPr="003E6F14" w:rsidRDefault="000D0FD7" w:rsidP="000D0FD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(należy </w:t>
      </w:r>
      <w:r w:rsidRPr="003E6F1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przedłożyć dokumenty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potwierdzające</w:t>
      </w:r>
      <w:r w:rsidR="009118B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jako załącznik do Oferty</w:t>
      </w:r>
      <w:r w:rsidR="00C32C2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</w:t>
      </w:r>
      <w:r w:rsidR="007069E1" w:rsidRPr="003E6F1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wpisem </w:t>
      </w:r>
      <w:r w:rsidR="003E6F14" w:rsidRPr="003E6F1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br/>
      </w:r>
      <w:r w:rsidR="007069E1" w:rsidRPr="003E6F1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w wykazie osób uprawnionych do sporządzania świadectw charakterystyki energetycznej w Centralnym rejestrze charakterystyki energetycznej budynków</w:t>
      </w:r>
      <w:r w:rsidRPr="003E6F1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)</w:t>
      </w:r>
    </w:p>
    <w:p w14:paraId="62ADF7D7" w14:textId="77777777" w:rsidR="009118B2" w:rsidRPr="006E0F76" w:rsidRDefault="009118B2" w:rsidP="000D0FD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96F6" w14:textId="77777777" w:rsidR="00670A54" w:rsidRDefault="00670A54" w:rsidP="00A93C1B">
      <w:pPr>
        <w:spacing w:after="0" w:line="240" w:lineRule="auto"/>
      </w:pPr>
      <w:r>
        <w:separator/>
      </w:r>
    </w:p>
  </w:endnote>
  <w:endnote w:type="continuationSeparator" w:id="0">
    <w:p w14:paraId="72D4493E" w14:textId="77777777" w:rsidR="00670A54" w:rsidRDefault="00670A54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41A9" w14:textId="77777777" w:rsidR="00670A54" w:rsidRDefault="00670A54" w:rsidP="00A93C1B">
      <w:pPr>
        <w:spacing w:after="0" w:line="240" w:lineRule="auto"/>
      </w:pPr>
      <w:r>
        <w:separator/>
      </w:r>
    </w:p>
  </w:footnote>
  <w:footnote w:type="continuationSeparator" w:id="0">
    <w:p w14:paraId="15D6836E" w14:textId="77777777" w:rsidR="00670A54" w:rsidRDefault="00670A54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54" w14:textId="0DC9CE5A" w:rsidR="000D0FD7" w:rsidRDefault="002C391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FDF970" wp14:editId="76B324F7">
          <wp:simplePos x="0" y="0"/>
          <wp:positionH relativeFrom="column">
            <wp:posOffset>-820227</wp:posOffset>
          </wp:positionH>
          <wp:positionV relativeFrom="paragraph">
            <wp:posOffset>-441325</wp:posOffset>
          </wp:positionV>
          <wp:extent cx="7322820" cy="1221740"/>
          <wp:effectExtent l="0" t="0" r="0" b="0"/>
          <wp:wrapTight wrapText="bothSides">
            <wp:wrapPolygon edited="0">
              <wp:start x="0" y="0"/>
              <wp:lineTo x="0" y="21218"/>
              <wp:lineTo x="21521" y="21218"/>
              <wp:lineTo x="21521" y="0"/>
              <wp:lineTo x="0" y="0"/>
            </wp:wrapPolygon>
          </wp:wrapTight>
          <wp:docPr id="1922264091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64091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2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D7">
      <w:rPr>
        <w:noProof/>
      </w:rPr>
      <w:drawing>
        <wp:anchor distT="0" distB="0" distL="114300" distR="114300" simplePos="0" relativeHeight="251659264" behindDoc="1" locked="0" layoutInCell="1" allowOverlap="1" wp14:anchorId="6EECC5FF" wp14:editId="38AC080E">
          <wp:simplePos x="0" y="0"/>
          <wp:positionH relativeFrom="column">
            <wp:posOffset>-935067</wp:posOffset>
          </wp:positionH>
          <wp:positionV relativeFrom="paragraph">
            <wp:posOffset>-441325</wp:posOffset>
          </wp:positionV>
          <wp:extent cx="7571105" cy="1319530"/>
          <wp:effectExtent l="0" t="0" r="0" b="0"/>
          <wp:wrapTight wrapText="bothSides">
            <wp:wrapPolygon edited="0">
              <wp:start x="0" y="0"/>
              <wp:lineTo x="0" y="21205"/>
              <wp:lineTo x="21522" y="21205"/>
              <wp:lineTo x="21522" y="0"/>
              <wp:lineTo x="0" y="0"/>
            </wp:wrapPolygon>
          </wp:wrapTight>
          <wp:docPr id="1496463444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63444" name="Obraz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1C85897"/>
    <w:multiLevelType w:val="hybridMultilevel"/>
    <w:tmpl w:val="DF625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07060"/>
    <w:multiLevelType w:val="hybridMultilevel"/>
    <w:tmpl w:val="B4EE9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4F71"/>
    <w:multiLevelType w:val="hybridMultilevel"/>
    <w:tmpl w:val="36302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E77"/>
    <w:multiLevelType w:val="hybridMultilevel"/>
    <w:tmpl w:val="36302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76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705978399">
    <w:abstractNumId w:val="2"/>
  </w:num>
  <w:num w:numId="3" w16cid:durableId="384597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3735163">
    <w:abstractNumId w:val="3"/>
  </w:num>
  <w:num w:numId="5" w16cid:durableId="195759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248E3"/>
    <w:rsid w:val="000331BB"/>
    <w:rsid w:val="000B60E7"/>
    <w:rsid w:val="000D0FD7"/>
    <w:rsid w:val="001312AA"/>
    <w:rsid w:val="0013713B"/>
    <w:rsid w:val="00190484"/>
    <w:rsid w:val="00253D9E"/>
    <w:rsid w:val="00284A42"/>
    <w:rsid w:val="002C3912"/>
    <w:rsid w:val="002C4961"/>
    <w:rsid w:val="003134B7"/>
    <w:rsid w:val="00350919"/>
    <w:rsid w:val="003E6F14"/>
    <w:rsid w:val="004510AE"/>
    <w:rsid w:val="00670A54"/>
    <w:rsid w:val="00682941"/>
    <w:rsid w:val="006834DD"/>
    <w:rsid w:val="006913C6"/>
    <w:rsid w:val="006E0F76"/>
    <w:rsid w:val="007069E1"/>
    <w:rsid w:val="007558D6"/>
    <w:rsid w:val="00791B08"/>
    <w:rsid w:val="007D1E2D"/>
    <w:rsid w:val="008124A7"/>
    <w:rsid w:val="00835BF2"/>
    <w:rsid w:val="009118B2"/>
    <w:rsid w:val="00A27E35"/>
    <w:rsid w:val="00A40E81"/>
    <w:rsid w:val="00A713FB"/>
    <w:rsid w:val="00A93C1B"/>
    <w:rsid w:val="00AA3D0B"/>
    <w:rsid w:val="00B10947"/>
    <w:rsid w:val="00B42D45"/>
    <w:rsid w:val="00C10566"/>
    <w:rsid w:val="00C32C2C"/>
    <w:rsid w:val="00CF2F99"/>
    <w:rsid w:val="00E41558"/>
    <w:rsid w:val="00E4316B"/>
    <w:rsid w:val="00F52C0B"/>
    <w:rsid w:val="00FA7CDB"/>
    <w:rsid w:val="00F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D1E2D"/>
    <w:pPr>
      <w:ind w:left="720"/>
      <w:contextualSpacing/>
    </w:pPr>
  </w:style>
  <w:style w:type="table" w:styleId="Tabela-Siatka">
    <w:name w:val="Table Grid"/>
    <w:basedOn w:val="Standardowy"/>
    <w:uiPriority w:val="39"/>
    <w:rsid w:val="00FB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FD7"/>
  </w:style>
  <w:style w:type="paragraph" w:styleId="Stopka">
    <w:name w:val="footer"/>
    <w:basedOn w:val="Normalny"/>
    <w:link w:val="StopkaZnak"/>
    <w:uiPriority w:val="99"/>
    <w:unhideWhenUsed/>
    <w:rsid w:val="000D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Czarnota Aleksandra</cp:lastModifiedBy>
  <cp:revision>10</cp:revision>
  <dcterms:created xsi:type="dcterms:W3CDTF">2025-04-08T06:28:00Z</dcterms:created>
  <dcterms:modified xsi:type="dcterms:W3CDTF">2026-01-19T09:27:00Z</dcterms:modified>
</cp:coreProperties>
</file>